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AA" w:rsidRDefault="003931CF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" o:spid="_x0000_s1026" type="#_x0000_t202" style="position:absolute;margin-left:-62.8pt;margin-top:-88.4pt;width:558pt;height:39.2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jmdQIAALgEAAAOAAAAZHJzL2Uyb0RvYy54bWysVEtu2zAQ3RfoHQjuG8m/ODUiB66DFAWM&#10;JEBSZE1TlC2U4rAkbcndFr1HL1AUXXTRH3ID5UodUrLjpF0V3VBDzvBx5s0bHZ9UhSRrYWwOKqGd&#10;g5gSoTikuVok9PX12bMjSqxjKmUSlEjoRlh6Mn765LjUI9GFJchUGIIgyo5KndClc3oURZYvRcHs&#10;AWih0JmBKZjDrVlEqWElohcy6sbxYVSCSbUBLqzF09PGSccBP8sEdxdZZoUjMqGYmwurCevcr9H4&#10;mI0Whullzts02D9kUbBc4aM7qFPmGFmZ/A+oIucGLGTugEMRQZblXIQasJpO/KiaqyXTItSC5Fi9&#10;o8n+P1h+vr40JE+xd5QoVmCL6o/1j/pL/fnuff2tviX19/orGj/rT/Wv+vbuA+l40kptR3j3SuNt&#10;V72AygO05xYPPRdVZgr/xSoJ+pH+zY5yUTnC8fCwH8eDuEcJR1/vaDgcdD1MdH9bG+teCiiINxJq&#10;sKWBabaeWdeEbkP8YxZknp7lUoaNl5GYSkPWDAUgXcgRwR9ESUVKzKQ3iAPwA5+H3t2fS8bftOnt&#10;RSGeVJiz56Sp3VuumlctIXNIN8iTgUZ+VvOzHHFnzLpLZlBvSA3OkLvAJZOAyUBrUbIE8+5v5z4e&#10;ZYBeSkrUb0Lt2xUzghL5SqFAnnf6fS/4sOkPhl3cmH3PfN+jVsUUkCEUAWYXTB/v5NbMDBQ3OGoT&#10;/yq6mOL4dkLd1py6ZqpwVLmYTEIQSlwzN1NXmnto3xHP53V1w4xu++lQCeewVTobPWprE+tvKpis&#10;HGR56LknuGG15R3HI6imHWU/f/v7EHX/wxn/BgAA//8DAFBLAwQUAAYACAAAACEAOomgI+AAAAAN&#10;AQAADwAAAGRycy9kb3ducmV2LnhtbEyPwU7DMBBE70j8g7VI3FontCRpiFMBKlw4URBnN3Zti3gd&#10;xW4a/p7tCW67O6PZN8129j2b9BhdQAH5MgOmsQvKoRHw+fGyqIDFJFHJPqAW8KMjbNvrq0bWKpzx&#10;XU/7ZBiFYKylAJvSUHMeO6u9jMswaCTtGEYvE62j4WqUZwr3Pb/LsoJ76ZA+WDnoZ6u77/3JC9g9&#10;mY3pKjnaXaWcm+av45t5FeL2Zn58AJb0nP7McMEndGiJ6RBOqCLrBSzK1ZqsNORlQSXIslmtC2CH&#10;yym/L4G3Df/fov0FAAD//wMAUEsBAi0AFAAGAAgAAAAhALaDOJL+AAAA4QEAABMAAAAAAAAAAAAA&#10;AAAAAAAAAFtDb250ZW50X1R5cGVzXS54bWxQSwECLQAUAAYACAAAACEAOP0h/9YAAACUAQAACwAA&#10;AAAAAAAAAAAAAAAvAQAAX3JlbHMvLnJlbHNQSwECLQAUAAYACAAAACEAg5O45nUCAAC4BAAADgAA&#10;AAAAAAAAAAAAAAAuAgAAZHJzL2Uyb0RvYy54bWxQSwECLQAUAAYACAAAACEAOomgI+AAAAANAQAA&#10;DwAAAAAAAAAAAAAAAADPBAAAZHJzL2Rvd25yZXYueG1sUEsFBgAAAAAEAAQA8wAAANwFAAAAAA==&#10;" fillcolor="white [3201]" strokeweight=".5pt">
            <v:textbox>
              <w:txbxContent>
                <w:p w:rsidR="00BC00D5" w:rsidRPr="003931CF" w:rsidRDefault="003931CF" w:rsidP="003931CF">
                  <w:pPr>
                    <w:shd w:val="clear" w:color="auto" w:fill="C00000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3931CF">
                    <w:rPr>
                      <w:b/>
                      <w:sz w:val="44"/>
                      <w:szCs w:val="44"/>
                    </w:rPr>
                    <w:t>Όλοι/ες στη Γενική Συνέλευση του</w:t>
                  </w:r>
                  <w:r w:rsidR="00AF1B6C" w:rsidRPr="003931CF">
                    <w:rPr>
                      <w:b/>
                      <w:sz w:val="44"/>
                      <w:szCs w:val="44"/>
                    </w:rPr>
                    <w:t xml:space="preserve"> Σ</w:t>
                  </w:r>
                  <w:r w:rsidRPr="003931CF">
                    <w:rPr>
                      <w:b/>
                      <w:sz w:val="44"/>
                      <w:szCs w:val="44"/>
                    </w:rPr>
                    <w:t>υλλόγου</w:t>
                  </w:r>
                  <w:r w:rsidR="00BC00D5" w:rsidRPr="003931CF">
                    <w:rPr>
                      <w:b/>
                      <w:sz w:val="44"/>
                      <w:szCs w:val="44"/>
                    </w:rPr>
                    <w:t xml:space="preserve"> μας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-1093266</wp:posOffset>
            </wp:positionH>
            <wp:positionV relativeFrom="paragraph">
              <wp:posOffset>-587784</wp:posOffset>
            </wp:positionV>
            <wp:extent cx="7449573" cy="9769965"/>
            <wp:effectExtent l="19050" t="0" r="0" b="0"/>
            <wp:wrapNone/>
            <wp:docPr id="6" name="Εικόνα 3" descr="Εικόνα που περιέχει ανθρώπινο πρόσωπο, ρουχισμός, άτομο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3" descr="Εικόνα που περιέχει ανθρώπινο πρόσωπο, ρουχισμός, άτομο, τέχν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573" cy="97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pict>
          <v:shape id="_x0000_s1027" type="#_x0000_t202" style="position:absolute;margin-left:-68.9pt;margin-top:-41.45pt;width:559.75pt;height:182.1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AKWQIAAHAEAAAOAAAAZHJzL2Uyb0RvYy54bWysVM2O0zAQviPxDpbvNE3/aKOmq7KrIqRq&#10;d6Uu2rPrOG2kxGNst0m5It6DF0CIAwf+tG+QfSXGTtstCyfExR3PTD/PfN9MxmdVkZOt0CYDGdOw&#10;1aZESA5JJlcxfX0zezakxFgmE5aDFDHdCUPPJk+fjEsViQ6sIU+EJggiTVSqmK6tVVEQGL4WBTMt&#10;UEJiMAVdMItXvQoSzUpEL/Kg024PghJ0ojRwYQx6L5ognXj8NBXcXqWpEZbkMcXarD+1P5fuDCZj&#10;Fq00U+uM78tg/1BFwTKJjx6hLphlZKOzP6CKjGswkNoWhyKANM248D1gN2H7UTeLNVPC94LkGHWk&#10;yfw/WH65vdYkS1C7YXswCrv9HiomWYFa1R/q7/Xn+tP9u/prfUfqb/UXNH7UH+uf9d39exI69kpl&#10;IgRZKISx1QuoEOngN+h0pFSpLtwvtkswjjrsjtyLyhKOzkG33x2GGOIY64Sd7qA9cjjBw9+VNval&#10;gII4I6YaxfWcs+3c2Cb1kOJekzDL8twLnMvfHIjpPIGrvanRWbZaVg0Th/qXkOywLQ3N2BjFZxk+&#10;PWfGXjONc4Ll4uzbKzzSHMqYwt6iZA367d/8Lh/lwyglJc5dTM2bDdOCkvyVRGFHYa/nBtVfev3n&#10;Hbzo08jyNCI3xTngaIe4ZYp70+Xb/GCmGopbXJGpexVDTHJ8O6b2YJ7bZhtwxbiYTn0SjqZidi4X&#10;ijtox50j9qa6ZVrt2bco3CUcJpRFj0RochvWpxsLaeYVcjw3rO7px7H2Gu9X0O3N6d1nPXwoJr8A&#10;AAD//wMAUEsDBBQABgAIAAAAIQDDPvdC4AAAAAsBAAAPAAAAZHJzL2Rvd25yZXYueG1sTI/NTsMw&#10;EITvSLyDtUjcWrspCU2IUyEQV1DLj8TNjbdJRLyOYrcJb89ygtusZjT7TbmdXS/OOIbOk4bVUoFA&#10;qr3tqNHw9vq02IAI0ZA1vSfU8I0BttXlRWkK6yfa4XkfG8ElFAqjoY1xKKQMdYvOhKUfkNg7+tGZ&#10;yOfYSDuaictdLxOlMulMR/yhNQM+tFh/7U9Ow/vz8fPjRr00jy4dJj8rSS6XWl9fzfd3ICLO8S8M&#10;v/iMDhUzHfyJbBC9hkV2y1sii02Sg+BEvl5nIA4aknSVgqxK+X9D9QMAAP//AwBQSwECLQAUAAYA&#10;CAAAACEAtoM4kv4AAADhAQAAEwAAAAAAAAAAAAAAAAAAAAAAW0NvbnRlbnRfVHlwZXNdLnhtbFBL&#10;AQItABQABgAIAAAAIQA4/SH/1gAAAJQBAAALAAAAAAAAAAAAAAAAAC8BAABfcmVscy8ucmVsc1BL&#10;AQItABQABgAIAAAAIQAQD1AKWQIAAHAEAAAOAAAAAAAAAAAAAAAAAC4CAABkcnMvZTJvRG9jLnht&#10;bFBLAQItABQABgAIAAAAIQDDPvdC4AAAAAsBAAAPAAAAAAAAAAAAAAAAALMEAABkcnMvZG93bnJl&#10;di54bWxQSwUGAAAAAAQABADzAAAAwAUAAAAA&#10;" filled="f" stroked="f">
            <v:textbox>
              <w:txbxContent>
                <w:p w:rsidR="00BC00D5" w:rsidRPr="003931CF" w:rsidRDefault="003931CF" w:rsidP="0054231C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3931CF">
                    <w:rPr>
                      <w:b/>
                      <w:bCs/>
                      <w:noProof/>
                      <w:color w:val="000000" w:themeColor="text1"/>
                      <w:sz w:val="72"/>
                      <w:szCs w:val="72"/>
                    </w:rPr>
                    <w:t>Όρθιοι συνάδελφοι/ισσες</w:t>
                  </w:r>
                  <w:r w:rsidR="00BC00D5" w:rsidRPr="003931CF">
                    <w:rPr>
                      <w:b/>
                      <w:bCs/>
                      <w:noProof/>
                      <w:color w:val="000000" w:themeColor="text1"/>
                      <w:sz w:val="72"/>
                      <w:szCs w:val="72"/>
                    </w:rPr>
                    <w:t>!</w:t>
                  </w:r>
                </w:p>
                <w:p w:rsidR="0054231C" w:rsidRPr="003931CF" w:rsidRDefault="00E269E1" w:rsidP="0054231C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40"/>
                      <w:szCs w:val="40"/>
                    </w:rPr>
                  </w:pPr>
                  <w:r w:rsidRPr="003931CF">
                    <w:rPr>
                      <w:rFonts w:cstheme="minorHAnsi"/>
                      <w:b/>
                      <w:bCs/>
                      <w:sz w:val="40"/>
                      <w:szCs w:val="40"/>
                    </w:rPr>
                    <w:t>Αυτοί που σε διδάσκουν να πετάς δεν μπορεί να σέρνονται!</w:t>
                  </w:r>
                  <w:r w:rsidR="0054231C" w:rsidRPr="003931CF">
                    <w:rPr>
                      <w:b/>
                      <w:bCs/>
                      <w:noProof/>
                      <w:color w:val="000000" w:themeColor="text1"/>
                      <w:sz w:val="40"/>
                      <w:szCs w:val="40"/>
                    </w:rPr>
                    <w:t xml:space="preserve"> </w:t>
                  </w:r>
                </w:p>
                <w:p w:rsidR="00E269E1" w:rsidRDefault="00E269E1" w:rsidP="00E269E1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36"/>
                      <w:szCs w:val="48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36"/>
                      <w:szCs w:val="48"/>
                    </w:rPr>
                    <w:t>΄Αμεση επαναπροκήρυξη Α/Α</w:t>
                  </w:r>
                </w:p>
                <w:p w:rsidR="00E269E1" w:rsidRPr="00E269E1" w:rsidRDefault="00E269E1" w:rsidP="00E269E1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58"/>
                      <w:szCs w:val="48"/>
                    </w:rPr>
                  </w:pPr>
                  <w:r>
                    <w:rPr>
                      <w:b/>
                      <w:bCs/>
                      <w:noProof/>
                      <w:color w:val="000000" w:themeColor="text1"/>
                      <w:sz w:val="36"/>
                      <w:szCs w:val="48"/>
                    </w:rPr>
                    <w:t>Από Συλλό</w:t>
                  </w:r>
                  <w:r w:rsidRPr="00E269E1">
                    <w:rPr>
                      <w:b/>
                      <w:bCs/>
                      <w:noProof/>
                      <w:color w:val="000000" w:themeColor="text1"/>
                      <w:sz w:val="36"/>
                      <w:szCs w:val="48"/>
                    </w:rPr>
                    <w:t>γους ΠΕ-ΕΛΜΕ</w:t>
                  </w:r>
                  <w:r w:rsidRPr="00E269E1">
                    <w:rPr>
                      <w:b/>
                      <w:bCs/>
                      <w:noProof/>
                      <w:color w:val="000000" w:themeColor="text1"/>
                      <w:sz w:val="16"/>
                      <w:szCs w:val="48"/>
                    </w:rPr>
                    <w:t xml:space="preserve">, </w:t>
                  </w:r>
                  <w:r w:rsidRPr="00E269E1">
                    <w:rPr>
                      <w:b/>
                      <w:bCs/>
                      <w:noProof/>
                      <w:color w:val="000000" w:themeColor="text1"/>
                      <w:sz w:val="38"/>
                      <w:szCs w:val="48"/>
                    </w:rPr>
                    <w:t>ΔΟΕ-ΟΛΜΕ</w:t>
                  </w:r>
                </w:p>
                <w:p w:rsidR="00E269E1" w:rsidRPr="00E269E1" w:rsidRDefault="00E269E1" w:rsidP="0054231C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58"/>
                      <w:szCs w:val="48"/>
                    </w:rPr>
                  </w:pPr>
                </w:p>
              </w:txbxContent>
            </v:textbox>
          </v:shape>
        </w:pict>
      </w:r>
    </w:p>
    <w:p w:rsidR="004F73AA" w:rsidRDefault="004F73AA"/>
    <w:p w:rsidR="004F73AA" w:rsidRDefault="004F73AA"/>
    <w:p w:rsidR="004F73AA" w:rsidRDefault="004F73AA" w:rsidP="004F73AA">
      <w:pPr>
        <w:pStyle w:val="Web"/>
      </w:pPr>
    </w:p>
    <w:p w:rsidR="0063362D" w:rsidRDefault="0063362D" w:rsidP="004F73AA">
      <w:pPr>
        <w:pStyle w:val="Web"/>
      </w:pPr>
    </w:p>
    <w:p w:rsidR="0063362D" w:rsidRDefault="0063362D" w:rsidP="004F73AA">
      <w:pPr>
        <w:pStyle w:val="Web"/>
      </w:pPr>
    </w:p>
    <w:p w:rsidR="0063362D" w:rsidRDefault="006E1F55" w:rsidP="004F73AA">
      <w:pPr>
        <w:pStyle w:val="Web"/>
      </w:pPr>
      <w:r>
        <w:rPr>
          <w:noProof/>
        </w:rPr>
        <w:pict>
          <v:shape id="_x0000_s1028" type="#_x0000_t202" style="position:absolute;margin-left:205.9pt;margin-top:5.15pt;width:236.2pt;height:177.35pt;rotation:-943451fd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Um9wIAAJkFAAAOAAAAZHJzL2Uyb0RvYy54bWysVM1u1DAQviPxDpbvNLvZv27UbLW0WkDq&#10;n2hRz17H2VhybGN7d1OuiPfgBRDiwIE/9Q3SV2LsJGUpnBAXazwz+jwz3zc+OKxKgTbMWK5kivt7&#10;PYyYpCrjcpXiV1eLJ/sYWUdkRoSSLMU3zOLD2eNHB1udsFgVSmTMIACRNtnqFBfO6SSKLC1YSeye&#10;0kxCMFemJA6uZhVlhmwBvRRR3OuNo60ymTaKMmvBe9wE8Szg5zmj7jzPLXNIpBhqc+E04Vz6M5od&#10;kGRliC44bcsg/1BFSbiER++hjokjaG34H1Alp0ZZlbs9qspI5TmnLPQA3fR7D7q5LIhmoRcYjtX3&#10;Y7L/D5aebS4M4hlwN93vDcbD6biPkSQlcFW/r7/Vn+qPd2/rL/Utqr/Wn8H4Xn+of9S3d+9Q309v&#10;q20CIJcaYFz1VFWA1PktOP1QqtyUyCgYftybDMbxcBRmBd0jSAdabu6pYJVDFJzxdDodjkA8FGJx&#10;PIoHvUBW1KB5VG2se8ZUibyRYgNcB1iyObEOKoPULsWnS7XgQgS+hfzNAYneE/lWmpK95aplFQYT&#10;d+0sVXYDXYZGoGir6YLD0yfEugtiQDbghFVw53DkQm1TrFoLo0KZN3/z+3xgE6IYbUGGKbav18Qw&#10;jMQLCTxP+8Oh1224DEeTGC5mN7Lcjch1eaRA6UAhVBdMn+9EZ+ZGldewMXP/KoSIpPB2il1nHrlm&#10;OWDjKJvPQxIoVRN3Ii819dDd7K+qa2J0O30HxJ2pTrAkeUBCk9tMfb52KueeIZJYyiQbZN6koDlD&#10;WjhlXKHatVwYJV2zqIKvCveSr5Dh8L0UxNgCo4yHBhrGdwCtHmQIyjJr/zk9T/Fo0h9Bz14Up8Qx&#10;wwmMCv4V53eMJEu2YeIKAW3jwQjUhgroNp54q1EYkSvBmkIolKTW5kiYpgv4rRhc0MZDLlfNkMS6&#10;PFVZ4xsDYifg8Ln59KDRXShQoq+61WKjt/YC+x/S26H4D2b3HrJ+/aiznwAAAP//AwBQSwMEFAAG&#10;AAgAAAAhAKmdSRngAAAACgEAAA8AAABkcnMvZG93bnJldi54bWxMj81OwzAQhO9IvIO1SNyonTRU&#10;UYhTIRBcOEB/BD268ZJExOsodtPw9iwnOI5mNPNNuZ5dLyYcQ+dJQ7JQIJBqbztqNOx3Tzc5iBAN&#10;WdN7Qg3fGGBdXV6UprD+TBuctrERXEKhMBraGIdCylC36ExY+AGJvU8/OhNZjo20ozlzuetlqtRK&#10;OtMRL7RmwIcW66/tyWmILz47hHZSj4f9sEndx/Pu9e1d6+ur+f4ORMQ5/oXhF5/RoWKmoz+RDaLX&#10;kCUJo0c21BIEB/I8S0EcNSxXtwpkVcr/F6ofAAAA//8DAFBLAQItABQABgAIAAAAIQC2gziS/gAA&#10;AOEBAAATAAAAAAAAAAAAAAAAAAAAAABbQ29udGVudF9UeXBlc10ueG1sUEsBAi0AFAAGAAgAAAAh&#10;ADj9If/WAAAAlAEAAAsAAAAAAAAAAAAAAAAALwEAAF9yZWxzLy5yZWxzUEsBAi0AFAAGAAgAAAAh&#10;AIF7BSb3AgAAmQUAAA4AAAAAAAAAAAAAAAAALgIAAGRycy9lMm9Eb2MueG1sUEsBAi0AFAAGAAgA&#10;AAAhAKmdSRngAAAACgEAAA8AAAAAAAAAAAAAAAAAUQUAAGRycy9kb3ducmV2LnhtbFBLBQYAAAAA&#10;BAAEAPMAAABeBgAAAAA=&#10;" filled="f" stroked="f">
            <v:textbox>
              <w:txbxContent>
                <w:p w:rsidR="004F73AA" w:rsidRPr="0054231C" w:rsidRDefault="0054231C" w:rsidP="004F73AA">
                  <w:pPr>
                    <w:jc w:val="center"/>
                    <w:rPr>
                      <w:rFonts w:ascii="Bahnschrift SemiCondensed" w:hAnsi="Bahnschrift SemiCondensed"/>
                      <w:b/>
                      <w:color w:val="CC40BB"/>
                      <w:sz w:val="38"/>
                      <w:szCs w:val="38"/>
                    </w:rPr>
                  </w:pPr>
                  <w:r w:rsidRPr="0054231C">
                    <w:rPr>
                      <w:rFonts w:ascii="Bahnschrift SemiCondensed" w:hAnsi="Bahnschrift SemiCondensed"/>
                      <w:b/>
                      <w:color w:val="CC40BB"/>
                      <w:sz w:val="38"/>
                      <w:szCs w:val="38"/>
                    </w:rPr>
                    <w:t>Η αξιολόγηση δε θα περάσει</w:t>
                  </w:r>
                </w:p>
              </w:txbxContent>
            </v:textbox>
          </v:shape>
        </w:pict>
      </w:r>
    </w:p>
    <w:p w:rsidR="0063362D" w:rsidRDefault="0063362D" w:rsidP="004F73AA">
      <w:pPr>
        <w:pStyle w:val="Web"/>
      </w:pPr>
    </w:p>
    <w:p w:rsidR="0063362D" w:rsidRDefault="0063362D" w:rsidP="004F73AA">
      <w:pPr>
        <w:pStyle w:val="Web"/>
      </w:pPr>
    </w:p>
    <w:p w:rsidR="0063362D" w:rsidRDefault="0063362D" w:rsidP="004F73AA">
      <w:pPr>
        <w:pStyle w:val="Web"/>
      </w:pPr>
    </w:p>
    <w:p w:rsidR="0063362D" w:rsidRDefault="0063362D" w:rsidP="004F73AA">
      <w:pPr>
        <w:pStyle w:val="Web"/>
      </w:pPr>
    </w:p>
    <w:p w:rsidR="0063362D" w:rsidRDefault="0063362D" w:rsidP="004F73AA">
      <w:pPr>
        <w:pStyle w:val="Web"/>
      </w:pPr>
    </w:p>
    <w:p w:rsidR="0063362D" w:rsidRDefault="0063362D" w:rsidP="004F73AA">
      <w:pPr>
        <w:pStyle w:val="Web"/>
      </w:pPr>
    </w:p>
    <w:p w:rsidR="0063362D" w:rsidRDefault="0063362D" w:rsidP="004F73AA">
      <w:pPr>
        <w:pStyle w:val="Web"/>
      </w:pPr>
    </w:p>
    <w:p w:rsidR="0063362D" w:rsidRPr="0063362D" w:rsidRDefault="0063362D" w:rsidP="004F73AA">
      <w:pPr>
        <w:pStyle w:val="Web"/>
        <w:rPr>
          <w:sz w:val="6"/>
          <w:szCs w:val="6"/>
        </w:rPr>
      </w:pPr>
    </w:p>
    <w:p w:rsidR="003931CF" w:rsidRDefault="00BC00D5" w:rsidP="003931CF">
      <w:pPr>
        <w:pStyle w:val="Web"/>
        <w:ind w:left="-1134" w:right="-1333"/>
        <w:rPr>
          <w:rFonts w:ascii="Arial Black" w:hAnsi="Arial Black"/>
          <w:color w:val="FFFFFF" w:themeColor="background1"/>
          <w:sz w:val="48"/>
          <w:szCs w:val="48"/>
        </w:rPr>
      </w:pPr>
      <w:r>
        <w:rPr>
          <w:rFonts w:ascii="Arial Black" w:hAnsi="Arial Black"/>
          <w:color w:val="FFFFFF" w:themeColor="background1"/>
          <w:sz w:val="36"/>
          <w:szCs w:val="32"/>
        </w:rPr>
        <w:t xml:space="preserve">              </w:t>
      </w:r>
      <w:r w:rsidR="00AF1B6C" w:rsidRPr="003931CF">
        <w:rPr>
          <w:rFonts w:ascii="Arial Black" w:hAnsi="Arial Black"/>
          <w:color w:val="FFFFFF" w:themeColor="background1"/>
          <w:sz w:val="48"/>
          <w:szCs w:val="48"/>
        </w:rPr>
        <w:t>Πέμπτη 28</w:t>
      </w:r>
      <w:r w:rsidR="00E269E1" w:rsidRPr="003931CF">
        <w:rPr>
          <w:rFonts w:ascii="Arial Black" w:hAnsi="Arial Black"/>
          <w:color w:val="FFFFFF" w:themeColor="background1"/>
          <w:sz w:val="48"/>
          <w:szCs w:val="48"/>
        </w:rPr>
        <w:t>/3</w:t>
      </w:r>
      <w:r w:rsidR="003931CF" w:rsidRPr="003931CF">
        <w:rPr>
          <w:rFonts w:ascii="Arial Black" w:hAnsi="Arial Black"/>
          <w:color w:val="FFFFFF" w:themeColor="background1"/>
          <w:sz w:val="48"/>
          <w:szCs w:val="48"/>
        </w:rPr>
        <w:t xml:space="preserve"> στις 6.30 </w:t>
      </w:r>
      <w:proofErr w:type="spellStart"/>
      <w:r w:rsidR="003931CF" w:rsidRPr="003931CF">
        <w:rPr>
          <w:rFonts w:ascii="Arial Black" w:hAnsi="Arial Black"/>
          <w:color w:val="FFFFFF" w:themeColor="background1"/>
          <w:sz w:val="48"/>
          <w:szCs w:val="48"/>
        </w:rPr>
        <w:t>μ.μ</w:t>
      </w:r>
      <w:proofErr w:type="spellEnd"/>
      <w:r w:rsidR="003931CF" w:rsidRPr="003931CF">
        <w:rPr>
          <w:rFonts w:ascii="Arial Black" w:hAnsi="Arial Black"/>
          <w:color w:val="FFFFFF" w:themeColor="background1"/>
          <w:sz w:val="48"/>
          <w:szCs w:val="48"/>
        </w:rPr>
        <w:t>.</w:t>
      </w:r>
      <w:r w:rsidR="003931CF">
        <w:rPr>
          <w:rFonts w:ascii="Arial Black" w:hAnsi="Arial Black"/>
          <w:color w:val="FFFFFF" w:themeColor="background1"/>
          <w:sz w:val="48"/>
          <w:szCs w:val="48"/>
        </w:rPr>
        <w:t xml:space="preserve"> </w:t>
      </w:r>
    </w:p>
    <w:p w:rsidR="00E269E1" w:rsidRPr="003931CF" w:rsidRDefault="00AF1B6C" w:rsidP="003931CF">
      <w:pPr>
        <w:pStyle w:val="Web"/>
        <w:ind w:left="-1134" w:right="-1333"/>
        <w:rPr>
          <w:rFonts w:ascii="Arial Black" w:hAnsi="Arial Black"/>
          <w:color w:val="FFFFFF" w:themeColor="background1"/>
          <w:sz w:val="48"/>
          <w:szCs w:val="48"/>
        </w:rPr>
      </w:pPr>
      <w:r w:rsidRPr="003931CF">
        <w:rPr>
          <w:rFonts w:ascii="Arial Black" w:hAnsi="Arial Black"/>
          <w:color w:val="FFFFFF" w:themeColor="background1"/>
          <w:sz w:val="48"/>
          <w:szCs w:val="48"/>
        </w:rPr>
        <w:t xml:space="preserve"> </w:t>
      </w:r>
      <w:r w:rsidR="003931CF">
        <w:rPr>
          <w:rFonts w:ascii="Arial Black" w:hAnsi="Arial Black"/>
          <w:color w:val="FFFFFF" w:themeColor="background1"/>
          <w:sz w:val="48"/>
          <w:szCs w:val="48"/>
        </w:rPr>
        <w:t xml:space="preserve">                </w:t>
      </w:r>
      <w:r w:rsidR="003931CF" w:rsidRPr="003931CF">
        <w:rPr>
          <w:rFonts w:ascii="Arial Black" w:hAnsi="Arial Black"/>
          <w:color w:val="FFFFFF" w:themeColor="background1"/>
          <w:sz w:val="48"/>
          <w:szCs w:val="48"/>
        </w:rPr>
        <w:t>3</w:t>
      </w:r>
      <w:r w:rsidRPr="003931CF">
        <w:rPr>
          <w:rFonts w:ascii="Arial Black" w:hAnsi="Arial Black"/>
          <w:color w:val="FFFFFF" w:themeColor="background1"/>
          <w:sz w:val="48"/>
          <w:szCs w:val="48"/>
          <w:vertAlign w:val="superscript"/>
        </w:rPr>
        <w:t>ο</w:t>
      </w:r>
      <w:r w:rsidR="003931CF" w:rsidRPr="003931CF">
        <w:rPr>
          <w:rFonts w:ascii="Arial Black" w:hAnsi="Arial Black"/>
          <w:color w:val="FFFFFF" w:themeColor="background1"/>
          <w:sz w:val="48"/>
          <w:szCs w:val="48"/>
        </w:rPr>
        <w:t xml:space="preserve"> </w:t>
      </w:r>
      <w:proofErr w:type="spellStart"/>
      <w:r w:rsidR="003931CF" w:rsidRPr="003931CF">
        <w:rPr>
          <w:rFonts w:ascii="Arial Black" w:hAnsi="Arial Black"/>
          <w:color w:val="FFFFFF" w:themeColor="background1"/>
          <w:sz w:val="48"/>
          <w:szCs w:val="48"/>
        </w:rPr>
        <w:t>Δημ</w:t>
      </w:r>
      <w:proofErr w:type="spellEnd"/>
      <w:r w:rsidR="003931CF" w:rsidRPr="003931CF">
        <w:rPr>
          <w:rFonts w:ascii="Arial Black" w:hAnsi="Arial Black"/>
          <w:color w:val="FFFFFF" w:themeColor="background1"/>
          <w:sz w:val="48"/>
          <w:szCs w:val="48"/>
        </w:rPr>
        <w:t>. Σχ. Αιγάλεω</w:t>
      </w:r>
      <w:r w:rsidR="00E269E1" w:rsidRPr="003931CF">
        <w:rPr>
          <w:rFonts w:ascii="Arial Black" w:hAnsi="Arial Black"/>
          <w:color w:val="FFFFFF" w:themeColor="background1"/>
          <w:sz w:val="48"/>
          <w:szCs w:val="48"/>
        </w:rPr>
        <w:t xml:space="preserve"> </w:t>
      </w:r>
    </w:p>
    <w:p w:rsidR="0063362D" w:rsidRPr="0063362D" w:rsidRDefault="0063362D" w:rsidP="0063362D">
      <w:pPr>
        <w:pStyle w:val="Web"/>
        <w:jc w:val="center"/>
        <w:rPr>
          <w:rFonts w:ascii="Arial Black" w:hAnsi="Arial Black"/>
          <w:color w:val="FFFFFF" w:themeColor="background1"/>
          <w:sz w:val="72"/>
          <w:szCs w:val="72"/>
        </w:rPr>
      </w:pPr>
      <w:r w:rsidRPr="0063362D">
        <w:rPr>
          <w:rFonts w:ascii="Arial Black" w:hAnsi="Arial Black"/>
          <w:color w:val="FFFFFF" w:themeColor="background1"/>
          <w:sz w:val="72"/>
          <w:szCs w:val="72"/>
        </w:rPr>
        <w:t>ΓΕΝΙΚΗ ΣΥΝΕΛΕΥΣΗ</w:t>
      </w:r>
    </w:p>
    <w:p w:rsidR="003931CF" w:rsidRPr="003931CF" w:rsidRDefault="00E269E1" w:rsidP="003931CF">
      <w:pPr>
        <w:pStyle w:val="Web"/>
        <w:ind w:left="-1418" w:right="-1617"/>
        <w:jc w:val="center"/>
        <w:rPr>
          <w:rFonts w:asciiTheme="minorHAnsi" w:hAnsiTheme="minorHAnsi" w:cs="Segoe UI"/>
          <w:b/>
          <w:sz w:val="72"/>
          <w:szCs w:val="72"/>
        </w:rPr>
      </w:pPr>
      <w:r w:rsidRPr="003931CF">
        <w:rPr>
          <w:rFonts w:ascii="Cambria" w:hAnsi="Cambria" w:cs="Cambria"/>
          <w:b/>
          <w:sz w:val="72"/>
          <w:szCs w:val="72"/>
        </w:rPr>
        <w:t>Ένας</w:t>
      </w:r>
      <w:r w:rsidRPr="003931CF">
        <w:rPr>
          <w:rFonts w:ascii="Elephant" w:hAnsi="Elephant" w:cs="Segoe UI"/>
          <w:b/>
          <w:sz w:val="72"/>
          <w:szCs w:val="72"/>
        </w:rPr>
        <w:t xml:space="preserve"> </w:t>
      </w:r>
      <w:r w:rsidRPr="003931CF">
        <w:rPr>
          <w:rFonts w:ascii="Cambria" w:hAnsi="Cambria" w:cs="Cambria"/>
          <w:b/>
          <w:sz w:val="72"/>
          <w:szCs w:val="72"/>
        </w:rPr>
        <w:t>δρόμος</w:t>
      </w:r>
      <w:r w:rsidRPr="003931CF">
        <w:rPr>
          <w:rFonts w:ascii="Elephant" w:hAnsi="Elephant" w:cs="Segoe UI"/>
          <w:b/>
          <w:sz w:val="72"/>
          <w:szCs w:val="72"/>
        </w:rPr>
        <w:t xml:space="preserve"> </w:t>
      </w:r>
      <w:r w:rsidRPr="003931CF">
        <w:rPr>
          <w:rFonts w:ascii="Cambria" w:hAnsi="Cambria" w:cs="Cambria"/>
          <w:b/>
          <w:sz w:val="72"/>
          <w:szCs w:val="72"/>
        </w:rPr>
        <w:t>υπάρχει</w:t>
      </w:r>
      <w:r w:rsidR="003931CF">
        <w:rPr>
          <w:rFonts w:ascii="Elephant" w:hAnsi="Elephant" w:cs="Segoe UI"/>
          <w:b/>
          <w:sz w:val="72"/>
          <w:szCs w:val="72"/>
        </w:rPr>
        <w:t>…</w:t>
      </w:r>
      <w:r w:rsidRPr="003931CF">
        <w:rPr>
          <w:rFonts w:ascii="Elephant" w:hAnsi="Elephant" w:cs="Segoe UI"/>
          <w:b/>
          <w:sz w:val="72"/>
          <w:szCs w:val="72"/>
        </w:rPr>
        <w:t xml:space="preserve"> </w:t>
      </w:r>
      <w:r w:rsidR="003931CF">
        <w:rPr>
          <w:rFonts w:asciiTheme="minorHAnsi" w:hAnsiTheme="minorHAnsi" w:cs="Segoe UI"/>
          <w:b/>
          <w:sz w:val="72"/>
          <w:szCs w:val="72"/>
        </w:rPr>
        <w:t xml:space="preserve">               </w:t>
      </w:r>
      <w:r w:rsidRPr="003931CF">
        <w:rPr>
          <w:rFonts w:ascii="Cambria" w:hAnsi="Cambria" w:cs="Cambria"/>
          <w:b/>
          <w:sz w:val="72"/>
          <w:szCs w:val="72"/>
        </w:rPr>
        <w:t>Να</w:t>
      </w:r>
      <w:r w:rsidRPr="003931CF">
        <w:rPr>
          <w:rFonts w:ascii="Elephant" w:hAnsi="Elephant" w:cs="Segoe UI"/>
          <w:b/>
          <w:sz w:val="72"/>
          <w:szCs w:val="72"/>
        </w:rPr>
        <w:t xml:space="preserve"> </w:t>
      </w:r>
      <w:r w:rsidRPr="003931CF">
        <w:rPr>
          <w:rFonts w:ascii="Cambria" w:hAnsi="Cambria" w:cs="Cambria"/>
          <w:b/>
          <w:sz w:val="72"/>
          <w:szCs w:val="72"/>
        </w:rPr>
        <w:t>γεμίσουμε</w:t>
      </w:r>
      <w:r w:rsidRPr="003931CF">
        <w:rPr>
          <w:rFonts w:ascii="Elephant" w:hAnsi="Elephant" w:cs="Segoe UI"/>
          <w:b/>
          <w:sz w:val="72"/>
          <w:szCs w:val="72"/>
        </w:rPr>
        <w:t xml:space="preserve"> </w:t>
      </w:r>
      <w:r w:rsidRPr="003931CF">
        <w:rPr>
          <w:rFonts w:ascii="Cambria" w:hAnsi="Cambria" w:cs="Cambria"/>
          <w:b/>
          <w:sz w:val="72"/>
          <w:szCs w:val="72"/>
        </w:rPr>
        <w:t>την</w:t>
      </w:r>
      <w:r w:rsidRPr="003931CF">
        <w:rPr>
          <w:rFonts w:ascii="Elephant" w:hAnsi="Elephant" w:cs="Segoe UI"/>
          <w:b/>
          <w:sz w:val="72"/>
          <w:szCs w:val="72"/>
        </w:rPr>
        <w:t xml:space="preserve"> </w:t>
      </w:r>
      <w:r w:rsidRPr="003931CF">
        <w:rPr>
          <w:rFonts w:ascii="Cambria" w:hAnsi="Cambria" w:cs="Cambria"/>
          <w:b/>
          <w:sz w:val="72"/>
          <w:szCs w:val="72"/>
        </w:rPr>
        <w:t>αίθουσα</w:t>
      </w:r>
      <w:r w:rsidRPr="003931CF">
        <w:rPr>
          <w:rFonts w:ascii="Elephant" w:hAnsi="Elephant" w:cs="Segoe UI"/>
          <w:b/>
          <w:sz w:val="72"/>
          <w:szCs w:val="72"/>
        </w:rPr>
        <w:t>!</w:t>
      </w:r>
      <w:r w:rsidR="003931CF" w:rsidRPr="003931CF">
        <w:rPr>
          <w:rFonts w:asciiTheme="minorHAnsi" w:hAnsiTheme="minorHAnsi" w:cs="Segoe UI"/>
          <w:b/>
          <w:sz w:val="72"/>
          <w:szCs w:val="72"/>
        </w:rPr>
        <w:t xml:space="preserve">         </w:t>
      </w:r>
    </w:p>
    <w:p w:rsidR="004F73AA" w:rsidRPr="003931CF" w:rsidRDefault="003931CF" w:rsidP="003931CF">
      <w:pPr>
        <w:pStyle w:val="Web"/>
        <w:ind w:left="-1418" w:right="-1617"/>
        <w:jc w:val="center"/>
        <w:rPr>
          <w:rFonts w:ascii="Arial Black" w:hAnsi="Arial Black"/>
          <w:color w:val="FFFFFF" w:themeColor="background1"/>
          <w:sz w:val="48"/>
          <w:szCs w:val="48"/>
        </w:rPr>
      </w:pPr>
      <w:r w:rsidRPr="003931CF">
        <w:rPr>
          <w:rFonts w:ascii="Arial Black" w:hAnsi="Arial Black"/>
          <w:color w:val="FFFFFF" w:themeColor="background1"/>
          <w:sz w:val="48"/>
          <w:szCs w:val="48"/>
        </w:rPr>
        <w:t>ΣΥΛΛΟΓΟΣ ΕΚΠΑΙΔΕΥΤΙΚΩΝ Π.Ε ΑΙΓΑΛΕΩ</w:t>
      </w:r>
    </w:p>
    <w:sectPr w:rsidR="004F73AA" w:rsidRPr="003931CF" w:rsidSect="003931CF">
      <w:pgSz w:w="11906" w:h="16838"/>
      <w:pgMar w:top="226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ahnschrif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F73AA"/>
    <w:rsid w:val="0009658F"/>
    <w:rsid w:val="00212E4B"/>
    <w:rsid w:val="0027546A"/>
    <w:rsid w:val="003931CF"/>
    <w:rsid w:val="004F0E89"/>
    <w:rsid w:val="004F73AA"/>
    <w:rsid w:val="0054231C"/>
    <w:rsid w:val="0063362D"/>
    <w:rsid w:val="006E1F55"/>
    <w:rsid w:val="00AA3A10"/>
    <w:rsid w:val="00AF1B6C"/>
    <w:rsid w:val="00BC00D5"/>
    <w:rsid w:val="00C43B22"/>
    <w:rsid w:val="00E269E1"/>
    <w:rsid w:val="00ED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55"/>
  </w:style>
  <w:style w:type="paragraph" w:styleId="1">
    <w:name w:val="heading 1"/>
    <w:basedOn w:val="a"/>
    <w:next w:val="a"/>
    <w:link w:val="1Char"/>
    <w:uiPriority w:val="9"/>
    <w:qFormat/>
    <w:rsid w:val="004F7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7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7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7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7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7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7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7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7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7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7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73A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73A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73A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73A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73A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73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7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7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7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7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73A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73A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73A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7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4F73A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F73A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F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MARIOLI</dc:creator>
  <cp:keywords/>
  <dc:description/>
  <cp:lastModifiedBy>PANOS</cp:lastModifiedBy>
  <cp:revision>5</cp:revision>
  <dcterms:created xsi:type="dcterms:W3CDTF">2024-03-18T19:53:00Z</dcterms:created>
  <dcterms:modified xsi:type="dcterms:W3CDTF">2024-03-18T21:27:00Z</dcterms:modified>
</cp:coreProperties>
</file>